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C2701" w14:textId="77777777" w:rsidR="00B562AE" w:rsidRDefault="00B562AE" w:rsidP="00B562AE">
      <w:pPr>
        <w:pStyle w:val="NoSpacing"/>
      </w:pPr>
    </w:p>
    <w:p w14:paraId="12C1F955" w14:textId="77777777" w:rsidR="00415B63" w:rsidRDefault="00415B63" w:rsidP="00772883">
      <w:pPr>
        <w:pStyle w:val="NoSpacing"/>
        <w:rPr>
          <w:rFonts w:cs="Arial"/>
          <w:b/>
          <w:color w:val="0070C0"/>
          <w:sz w:val="32"/>
          <w:szCs w:val="20"/>
        </w:rPr>
      </w:pPr>
    </w:p>
    <w:p w14:paraId="380C4762" w14:textId="0CA4072E" w:rsidR="00415B63" w:rsidRPr="00562D83" w:rsidRDefault="00772883" w:rsidP="00562D8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2883">
        <w:rPr>
          <w:rFonts w:ascii="Times New Roman" w:eastAsia="Times New Roman" w:hAnsi="Times New Roman" w:cs="Times New Roman"/>
          <w:noProof/>
          <w:sz w:val="24"/>
          <w:szCs w:val="24"/>
          <w:lang w:eastAsia="en-GB"/>
        </w:rPr>
        <w:drawing>
          <wp:inline distT="0" distB="0" distL="0" distR="0" wp14:anchorId="4CFE6FF3" wp14:editId="197E7DD7">
            <wp:extent cx="3167098" cy="1781493"/>
            <wp:effectExtent l="0" t="0" r="0" b="9525"/>
            <wp:docPr id="2"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children posing for a phot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8643" cy="1793612"/>
                    </a:xfrm>
                    <a:prstGeom prst="rect">
                      <a:avLst/>
                    </a:prstGeom>
                    <a:noFill/>
                    <a:ln>
                      <a:noFill/>
                    </a:ln>
                  </pic:spPr>
                </pic:pic>
              </a:graphicData>
            </a:graphic>
          </wp:inline>
        </w:drawing>
      </w:r>
    </w:p>
    <w:p w14:paraId="4A1B5A82" w14:textId="7133D53E" w:rsidR="00415B63" w:rsidRDefault="00395621" w:rsidP="00415B63">
      <w:pPr>
        <w:pStyle w:val="NoSpacing"/>
        <w:jc w:val="center"/>
        <w:rPr>
          <w:rFonts w:ascii="Arial" w:hAnsi="Arial" w:cs="Arial"/>
          <w:b/>
          <w:color w:val="0070C0"/>
          <w:sz w:val="32"/>
          <w:szCs w:val="20"/>
        </w:rPr>
      </w:pPr>
      <w:r>
        <w:rPr>
          <w:rFonts w:ascii="Arial" w:hAnsi="Arial" w:cs="Arial"/>
          <w:b/>
          <w:color w:val="0070C0"/>
          <w:sz w:val="32"/>
          <w:szCs w:val="20"/>
        </w:rPr>
        <w:t>Art Teacher</w:t>
      </w:r>
      <w:r w:rsidR="00E0332D" w:rsidRPr="00EE3970">
        <w:rPr>
          <w:rFonts w:ascii="Arial" w:hAnsi="Arial" w:cs="Arial"/>
          <w:b/>
          <w:color w:val="0070C0"/>
          <w:sz w:val="32"/>
          <w:szCs w:val="20"/>
        </w:rPr>
        <w:t xml:space="preserve"> (</w:t>
      </w:r>
      <w:r w:rsidR="00562D83">
        <w:rPr>
          <w:rFonts w:ascii="Arial" w:hAnsi="Arial" w:cs="Arial"/>
          <w:b/>
          <w:color w:val="0070C0"/>
          <w:sz w:val="32"/>
          <w:szCs w:val="20"/>
        </w:rPr>
        <w:t>P</w:t>
      </w:r>
      <w:r w:rsidR="0071760B">
        <w:rPr>
          <w:rFonts w:ascii="Arial" w:hAnsi="Arial" w:cs="Arial"/>
          <w:b/>
          <w:color w:val="0070C0"/>
          <w:sz w:val="32"/>
          <w:szCs w:val="20"/>
        </w:rPr>
        <w:t>art</w:t>
      </w:r>
      <w:r w:rsidR="00562D83">
        <w:rPr>
          <w:rFonts w:ascii="Arial" w:hAnsi="Arial" w:cs="Arial"/>
          <w:b/>
          <w:color w:val="0070C0"/>
          <w:sz w:val="32"/>
          <w:szCs w:val="20"/>
        </w:rPr>
        <w:t>-</w:t>
      </w:r>
      <w:r w:rsidR="0071760B">
        <w:rPr>
          <w:rFonts w:ascii="Arial" w:hAnsi="Arial" w:cs="Arial"/>
          <w:b/>
          <w:color w:val="0070C0"/>
          <w:sz w:val="32"/>
          <w:szCs w:val="20"/>
        </w:rPr>
        <w:t xml:space="preserve">time - </w:t>
      </w:r>
      <w:r w:rsidR="00562D83">
        <w:rPr>
          <w:rFonts w:ascii="Arial" w:hAnsi="Arial" w:cs="Arial"/>
          <w:b/>
          <w:color w:val="0070C0"/>
          <w:sz w:val="32"/>
          <w:szCs w:val="20"/>
        </w:rPr>
        <w:t>0.4 FTE)</w:t>
      </w:r>
    </w:p>
    <w:p w14:paraId="143692A2" w14:textId="77777777" w:rsidR="00562D83" w:rsidRDefault="00562D83" w:rsidP="00562D83">
      <w:pPr>
        <w:pStyle w:val="NoSpacing"/>
        <w:jc w:val="center"/>
        <w:rPr>
          <w:rFonts w:cs="Arial"/>
          <w:b/>
          <w:color w:val="0070C0"/>
          <w:sz w:val="32"/>
          <w:szCs w:val="20"/>
        </w:rPr>
      </w:pPr>
      <w:r>
        <w:rPr>
          <w:rFonts w:cs="Arial"/>
          <w:b/>
          <w:color w:val="0070C0"/>
          <w:sz w:val="32"/>
          <w:szCs w:val="20"/>
        </w:rPr>
        <w:t>Start September 2024 or Jan 2025</w:t>
      </w:r>
    </w:p>
    <w:p w14:paraId="52C3DA22" w14:textId="77777777" w:rsidR="00BE195D" w:rsidRPr="00EE3970" w:rsidRDefault="00BE195D" w:rsidP="00415B63">
      <w:pPr>
        <w:pStyle w:val="NoSpacing"/>
        <w:jc w:val="center"/>
        <w:rPr>
          <w:rFonts w:ascii="Arial" w:hAnsi="Arial" w:cs="Arial"/>
          <w:b/>
          <w:color w:val="0070C0"/>
          <w:sz w:val="32"/>
          <w:szCs w:val="20"/>
        </w:rPr>
      </w:pPr>
    </w:p>
    <w:p w14:paraId="166C1A40" w14:textId="1AD35588" w:rsidR="00B65915" w:rsidRPr="004C3812" w:rsidRDefault="00415B63" w:rsidP="00517E30">
      <w:pPr>
        <w:pStyle w:val="xmsonormal"/>
        <w:shd w:val="clear" w:color="auto" w:fill="FFFFFF"/>
        <w:spacing w:before="0" w:beforeAutospacing="0" w:after="0" w:afterAutospacing="0"/>
        <w:jc w:val="both"/>
        <w:rPr>
          <w:rFonts w:ascii="Arial" w:hAnsi="Arial" w:cs="Arial"/>
          <w:sz w:val="21"/>
          <w:szCs w:val="21"/>
          <w:lang w:val="en-US"/>
        </w:rPr>
      </w:pPr>
      <w:r w:rsidRPr="004C3812">
        <w:rPr>
          <w:rFonts w:ascii="Arial" w:hAnsi="Arial" w:cs="Arial"/>
          <w:iCs/>
          <w:sz w:val="21"/>
          <w:szCs w:val="21"/>
          <w:shd w:val="clear" w:color="auto" w:fill="FFFFFF"/>
        </w:rPr>
        <w:t xml:space="preserve">At Cumnor House School, we pride ourselves on encouraging a genuine love for learning. From a very young age, we support our children in their development of a sense of curiosity, open-mindedness, perseverance, </w:t>
      </w:r>
      <w:r w:rsidR="00EE3970" w:rsidRPr="004C3812">
        <w:rPr>
          <w:rFonts w:ascii="Arial" w:hAnsi="Arial" w:cs="Arial"/>
          <w:iCs/>
          <w:sz w:val="21"/>
          <w:szCs w:val="21"/>
          <w:shd w:val="clear" w:color="auto" w:fill="FFFFFF"/>
        </w:rPr>
        <w:t>reflection,</w:t>
      </w:r>
      <w:r w:rsidRPr="004C3812">
        <w:rPr>
          <w:rFonts w:ascii="Arial" w:hAnsi="Arial" w:cs="Arial"/>
          <w:iCs/>
          <w:sz w:val="21"/>
          <w:szCs w:val="21"/>
          <w:shd w:val="clear" w:color="auto" w:fill="FFFFFF"/>
        </w:rPr>
        <w:t xml:space="preserve"> and critical thinking. This thirst for growth and knowledge is one that stays with them throughout their school years, meaning they enter each stage of their lives best prepared for the challenges and opportunities ahead</w:t>
      </w:r>
      <w:r w:rsidR="00B330EB" w:rsidRPr="004C3812">
        <w:rPr>
          <w:rFonts w:ascii="Arial" w:hAnsi="Arial" w:cs="Arial"/>
          <w:sz w:val="21"/>
          <w:szCs w:val="21"/>
          <w:shd w:val="clear" w:color="auto" w:fill="FFFFFF"/>
        </w:rPr>
        <w:t>.</w:t>
      </w:r>
      <w:r w:rsidR="000D62E8" w:rsidRPr="004C3812">
        <w:rPr>
          <w:rFonts w:ascii="Arial" w:hAnsi="Arial" w:cs="Arial"/>
          <w:sz w:val="21"/>
          <w:szCs w:val="21"/>
          <w:lang w:val="en-US"/>
        </w:rPr>
        <w:t xml:space="preserve"> </w:t>
      </w:r>
    </w:p>
    <w:p w14:paraId="0A880425" w14:textId="77777777" w:rsidR="00495473" w:rsidRDefault="00495473" w:rsidP="00517E30">
      <w:pPr>
        <w:pStyle w:val="xmsonormal"/>
        <w:shd w:val="clear" w:color="auto" w:fill="FFFFFF"/>
        <w:tabs>
          <w:tab w:val="center" w:pos="4873"/>
        </w:tabs>
        <w:spacing w:before="0" w:beforeAutospacing="0" w:after="0" w:afterAutospacing="0"/>
        <w:jc w:val="both"/>
        <w:rPr>
          <w:rFonts w:ascii="Arial" w:hAnsi="Arial" w:cs="Arial"/>
          <w:b/>
          <w:color w:val="0070C0"/>
          <w:sz w:val="21"/>
          <w:szCs w:val="21"/>
          <w:u w:val="single"/>
        </w:rPr>
      </w:pPr>
    </w:p>
    <w:p w14:paraId="58A22F51" w14:textId="77777777" w:rsidR="00395621" w:rsidRDefault="00AD72C3" w:rsidP="00517E30">
      <w:pPr>
        <w:pStyle w:val="xmsonormal"/>
        <w:shd w:val="clear" w:color="auto" w:fill="FFFFFF"/>
        <w:tabs>
          <w:tab w:val="center" w:pos="4873"/>
        </w:tabs>
        <w:spacing w:before="0" w:beforeAutospacing="0" w:after="0" w:afterAutospacing="0"/>
        <w:jc w:val="both"/>
        <w:rPr>
          <w:rFonts w:ascii="Arial" w:hAnsi="Arial" w:cs="Arial"/>
          <w:b/>
          <w:color w:val="0070C0"/>
          <w:sz w:val="21"/>
          <w:szCs w:val="21"/>
          <w:u w:val="single"/>
        </w:rPr>
      </w:pPr>
      <w:r w:rsidRPr="00B65915">
        <w:rPr>
          <w:rFonts w:ascii="Arial" w:hAnsi="Arial" w:cs="Arial"/>
          <w:b/>
          <w:color w:val="0070C0"/>
          <w:sz w:val="21"/>
          <w:szCs w:val="21"/>
          <w:u w:val="single"/>
        </w:rPr>
        <w:t>The opportunity</w:t>
      </w:r>
    </w:p>
    <w:p w14:paraId="6EB2B072" w14:textId="2D16A419" w:rsidR="00EF74FB" w:rsidRPr="00E0332D" w:rsidRDefault="00FB4B92" w:rsidP="00517E30">
      <w:pPr>
        <w:pStyle w:val="xmsonormal"/>
        <w:shd w:val="clear" w:color="auto" w:fill="FFFFFF"/>
        <w:tabs>
          <w:tab w:val="center" w:pos="4873"/>
        </w:tabs>
        <w:spacing w:before="0" w:beforeAutospacing="0" w:after="0" w:afterAutospacing="0"/>
        <w:jc w:val="both"/>
        <w:rPr>
          <w:rFonts w:ascii="Arial" w:hAnsi="Arial" w:cs="Arial"/>
          <w:color w:val="FF0000"/>
          <w:sz w:val="21"/>
          <w:szCs w:val="21"/>
          <w:u w:val="single"/>
        </w:rPr>
      </w:pPr>
      <w:r w:rsidRPr="00B65915">
        <w:rPr>
          <w:rFonts w:ascii="Arial" w:hAnsi="Arial" w:cs="Arial"/>
          <w:color w:val="FF0000"/>
          <w:sz w:val="21"/>
          <w:szCs w:val="21"/>
        </w:rPr>
        <w:tab/>
      </w:r>
    </w:p>
    <w:p w14:paraId="2D1D1195" w14:textId="7A54F0EB" w:rsidR="00E0332D" w:rsidRPr="00B90E9B" w:rsidRDefault="00027F4C" w:rsidP="00B90E9B">
      <w:pPr>
        <w:pStyle w:val="BodyTextIndent"/>
        <w:spacing w:after="160" w:line="240" w:lineRule="auto"/>
        <w:ind w:left="0"/>
        <w:jc w:val="both"/>
        <w:rPr>
          <w:rFonts w:ascii="Arial" w:hAnsi="Arial" w:cs="Arial"/>
          <w:color w:val="404040" w:themeColor="text1" w:themeTint="BF"/>
        </w:rPr>
      </w:pPr>
      <w:r w:rsidRPr="00027F4C">
        <w:rPr>
          <w:rFonts w:ascii="Arial" w:hAnsi="Arial" w:cs="Arial"/>
          <w:sz w:val="21"/>
          <w:szCs w:val="21"/>
          <w:shd w:val="clear" w:color="auto" w:fill="FFFFFF"/>
        </w:rPr>
        <w:t xml:space="preserve">We are seeking an experienced and qualified </w:t>
      </w:r>
      <w:r w:rsidR="00395621">
        <w:rPr>
          <w:rFonts w:ascii="Arial" w:hAnsi="Arial" w:cs="Arial"/>
          <w:sz w:val="21"/>
          <w:szCs w:val="21"/>
          <w:shd w:val="clear" w:color="auto" w:fill="FFFFFF"/>
        </w:rPr>
        <w:t xml:space="preserve">Art Teacher </w:t>
      </w:r>
      <w:r w:rsidRPr="00027F4C">
        <w:rPr>
          <w:rFonts w:ascii="Arial" w:hAnsi="Arial" w:cs="Arial"/>
          <w:sz w:val="21"/>
          <w:szCs w:val="21"/>
          <w:shd w:val="clear" w:color="auto" w:fill="FFFFFF"/>
        </w:rPr>
        <w:t>to work</w:t>
      </w:r>
      <w:r w:rsidR="00495473">
        <w:rPr>
          <w:rFonts w:ascii="Arial" w:hAnsi="Arial" w:cs="Arial"/>
          <w:sz w:val="21"/>
          <w:szCs w:val="21"/>
          <w:shd w:val="clear" w:color="auto" w:fill="FFFFFF"/>
        </w:rPr>
        <w:t xml:space="preserve"> </w:t>
      </w:r>
      <w:r w:rsidR="0071760B">
        <w:rPr>
          <w:rFonts w:ascii="Arial" w:hAnsi="Arial" w:cs="Arial"/>
          <w:sz w:val="21"/>
          <w:szCs w:val="21"/>
          <w:shd w:val="clear" w:color="auto" w:fill="FFFFFF"/>
        </w:rPr>
        <w:t>part</w:t>
      </w:r>
      <w:r w:rsidR="00495473">
        <w:rPr>
          <w:rFonts w:ascii="Arial" w:hAnsi="Arial" w:cs="Arial"/>
          <w:sz w:val="21"/>
          <w:szCs w:val="21"/>
          <w:shd w:val="clear" w:color="auto" w:fill="FFFFFF"/>
        </w:rPr>
        <w:t>-time at</w:t>
      </w:r>
      <w:r w:rsidRPr="00027F4C">
        <w:rPr>
          <w:rFonts w:ascii="Arial" w:hAnsi="Arial" w:cs="Arial"/>
          <w:sz w:val="21"/>
          <w:szCs w:val="21"/>
          <w:shd w:val="clear" w:color="auto" w:fill="FFFFFF"/>
        </w:rPr>
        <w:t xml:space="preserve"> our</w:t>
      </w:r>
      <w:r w:rsidR="00B90E9B" w:rsidRPr="00B90E9B">
        <w:t xml:space="preserve"> </w:t>
      </w:r>
      <w:r w:rsidR="00B90E9B">
        <w:t>t</w:t>
      </w:r>
      <w:r w:rsidR="00B90E9B" w:rsidRPr="00B90E9B">
        <w:rPr>
          <w:rFonts w:ascii="Arial" w:hAnsi="Arial" w:cs="Arial"/>
          <w:sz w:val="21"/>
          <w:szCs w:val="21"/>
          <w:shd w:val="clear" w:color="auto" w:fill="FFFFFF"/>
        </w:rPr>
        <w:t>hriving and happy</w:t>
      </w:r>
      <w:r w:rsidRPr="00027F4C">
        <w:rPr>
          <w:rFonts w:ascii="Arial" w:hAnsi="Arial" w:cs="Arial"/>
          <w:sz w:val="21"/>
          <w:szCs w:val="21"/>
          <w:shd w:val="clear" w:color="auto" w:fill="FFFFFF"/>
        </w:rPr>
        <w:t xml:space="preserve"> </w:t>
      </w:r>
      <w:r w:rsidR="00BB3F7D">
        <w:rPr>
          <w:rFonts w:ascii="Arial" w:hAnsi="Arial" w:cs="Arial"/>
          <w:sz w:val="21"/>
          <w:szCs w:val="21"/>
          <w:shd w:val="clear" w:color="auto" w:fill="FFFFFF"/>
        </w:rPr>
        <w:t>Girls’ School</w:t>
      </w:r>
      <w:r w:rsidR="00334336">
        <w:rPr>
          <w:rFonts w:ascii="Arial" w:hAnsi="Arial" w:cs="Arial"/>
          <w:sz w:val="21"/>
          <w:szCs w:val="21"/>
          <w:shd w:val="clear" w:color="auto" w:fill="FFFFFF"/>
        </w:rPr>
        <w:t xml:space="preserve">. </w:t>
      </w:r>
      <w:r w:rsidR="00395621">
        <w:rPr>
          <w:rFonts w:ascii="Arial" w:hAnsi="Arial" w:cs="Arial"/>
          <w:sz w:val="21"/>
          <w:szCs w:val="21"/>
          <w:shd w:val="clear" w:color="auto" w:fill="FFFFFF"/>
        </w:rPr>
        <w:t xml:space="preserve"> Small classes with enthusiastic and creative pupils make this a rewarding role.  </w:t>
      </w:r>
      <w:r w:rsidR="00B90E9B">
        <w:rPr>
          <w:rFonts w:ascii="Arial" w:hAnsi="Arial" w:cs="Arial"/>
          <w:sz w:val="21"/>
          <w:szCs w:val="21"/>
          <w:shd w:val="clear" w:color="auto" w:fill="FFFFFF"/>
        </w:rPr>
        <w:t>The successful candidate will o</w:t>
      </w:r>
      <w:r w:rsidR="00395621">
        <w:rPr>
          <w:rFonts w:ascii="Arial" w:hAnsi="Arial" w:cs="Arial"/>
          <w:sz w:val="21"/>
          <w:szCs w:val="21"/>
          <w:shd w:val="clear" w:color="auto" w:fill="FFFFFF"/>
        </w:rPr>
        <w:t xml:space="preserve">versee Art throughout the school and teach years 3-6 </w:t>
      </w:r>
      <w:r w:rsidR="00B90E9B">
        <w:rPr>
          <w:rFonts w:ascii="Arial" w:hAnsi="Arial" w:cs="Arial"/>
          <w:sz w:val="21"/>
          <w:szCs w:val="21"/>
          <w:shd w:val="clear" w:color="auto" w:fill="FFFFFF"/>
        </w:rPr>
        <w:t>they will also</w:t>
      </w:r>
      <w:r w:rsidR="00395621">
        <w:rPr>
          <w:rFonts w:ascii="Arial" w:hAnsi="Arial" w:cs="Arial"/>
          <w:sz w:val="21"/>
          <w:szCs w:val="21"/>
          <w:shd w:val="clear" w:color="auto" w:fill="FFFFFF"/>
        </w:rPr>
        <w:t xml:space="preserve"> help the more talented pupils to prepare for Art scholarships to selective Independent </w:t>
      </w:r>
      <w:proofErr w:type="gramStart"/>
      <w:r w:rsidR="00395621">
        <w:rPr>
          <w:rFonts w:ascii="Arial" w:hAnsi="Arial" w:cs="Arial"/>
          <w:sz w:val="21"/>
          <w:szCs w:val="21"/>
          <w:shd w:val="clear" w:color="auto" w:fill="FFFFFF"/>
        </w:rPr>
        <w:t>schools</w:t>
      </w:r>
      <w:proofErr w:type="gramEnd"/>
    </w:p>
    <w:p w14:paraId="66B97CAF" w14:textId="6620D674" w:rsidR="00E0332D" w:rsidRDefault="00AD72C3" w:rsidP="00517E30">
      <w:pPr>
        <w:pStyle w:val="NoSpacing"/>
        <w:jc w:val="both"/>
        <w:rPr>
          <w:rFonts w:ascii="Arial" w:hAnsi="Arial" w:cs="Arial"/>
          <w:b/>
          <w:color w:val="0070C0"/>
          <w:sz w:val="21"/>
          <w:szCs w:val="21"/>
          <w:u w:val="single"/>
        </w:rPr>
      </w:pPr>
      <w:r w:rsidRPr="00B65915">
        <w:rPr>
          <w:rFonts w:ascii="Arial" w:hAnsi="Arial" w:cs="Arial"/>
          <w:b/>
          <w:color w:val="0070C0"/>
          <w:sz w:val="21"/>
          <w:szCs w:val="21"/>
          <w:u w:val="single"/>
        </w:rPr>
        <w:t>Who are you?</w:t>
      </w:r>
    </w:p>
    <w:p w14:paraId="2DA1B2BB" w14:textId="77777777" w:rsidR="00395621" w:rsidRPr="00772883" w:rsidRDefault="00395621" w:rsidP="00517E30">
      <w:pPr>
        <w:pStyle w:val="NoSpacing"/>
        <w:jc w:val="both"/>
        <w:rPr>
          <w:rFonts w:ascii="Arial" w:hAnsi="Arial" w:cs="Arial"/>
          <w:b/>
          <w:sz w:val="21"/>
          <w:szCs w:val="21"/>
          <w:u w:val="single"/>
        </w:rPr>
      </w:pPr>
    </w:p>
    <w:p w14:paraId="616E95C1" w14:textId="78E13F32" w:rsidR="00E0332D" w:rsidRPr="00772883" w:rsidRDefault="00395621" w:rsidP="000D62E8">
      <w:pPr>
        <w:pStyle w:val="Default"/>
        <w:rPr>
          <w:rFonts w:ascii="Arial" w:eastAsia="Times New Roman" w:hAnsi="Arial" w:cs="Arial"/>
          <w:color w:val="auto"/>
          <w:sz w:val="21"/>
          <w:szCs w:val="21"/>
          <w:lang w:eastAsia="en-GB"/>
        </w:rPr>
      </w:pPr>
      <w:r w:rsidRPr="00772883">
        <w:rPr>
          <w:rFonts w:ascii="Arial" w:eastAsia="Times New Roman" w:hAnsi="Arial" w:cs="Arial"/>
          <w:color w:val="auto"/>
          <w:sz w:val="21"/>
          <w:szCs w:val="21"/>
          <w:lang w:eastAsia="en-GB"/>
        </w:rPr>
        <w:t>The successful candidate will blend creativity and rigour in the classroom, have a contagious passion for Fine Art and the skill to propel our enthusiastic and hardworking pupils to excellent rates of academic progress.</w:t>
      </w:r>
    </w:p>
    <w:p w14:paraId="72A0A371" w14:textId="77777777" w:rsidR="00EF74FB" w:rsidRPr="00B65915" w:rsidRDefault="00EF74FB" w:rsidP="005E4BDA">
      <w:pPr>
        <w:pStyle w:val="Default"/>
        <w:rPr>
          <w:rFonts w:ascii="Arial" w:hAnsi="Arial" w:cs="Arial"/>
          <w:b/>
          <w:color w:val="0070C0"/>
          <w:sz w:val="21"/>
          <w:szCs w:val="21"/>
        </w:rPr>
      </w:pPr>
    </w:p>
    <w:p w14:paraId="17AB0F7A" w14:textId="77777777" w:rsidR="005A3392" w:rsidRPr="00B65915" w:rsidRDefault="005A3392" w:rsidP="00B330EB">
      <w:pPr>
        <w:pStyle w:val="NoSpacing"/>
        <w:rPr>
          <w:rFonts w:ascii="Arial" w:hAnsi="Arial" w:cs="Arial"/>
          <w:b/>
          <w:color w:val="0070C0"/>
          <w:sz w:val="21"/>
          <w:szCs w:val="21"/>
          <w:u w:val="single"/>
        </w:rPr>
      </w:pPr>
      <w:r w:rsidRPr="00B65915">
        <w:rPr>
          <w:rFonts w:ascii="Arial" w:hAnsi="Arial" w:cs="Arial"/>
          <w:b/>
          <w:color w:val="0070C0"/>
          <w:sz w:val="21"/>
          <w:szCs w:val="21"/>
          <w:u w:val="single"/>
        </w:rPr>
        <w:t>Remuneration</w:t>
      </w:r>
    </w:p>
    <w:p w14:paraId="187D84AE" w14:textId="77777777" w:rsidR="005A3392" w:rsidRPr="00B65915" w:rsidRDefault="005A3392" w:rsidP="004E7B9C">
      <w:pPr>
        <w:pStyle w:val="NoSpacing"/>
        <w:jc w:val="center"/>
        <w:rPr>
          <w:rFonts w:ascii="Arial" w:hAnsi="Arial" w:cs="Arial"/>
          <w:color w:val="0070C0"/>
          <w:sz w:val="21"/>
          <w:szCs w:val="21"/>
        </w:rPr>
        <w:sectPr w:rsidR="005A3392" w:rsidRPr="00B65915" w:rsidSect="0006336E">
          <w:headerReference w:type="default" r:id="rId12"/>
          <w:footerReference w:type="default" r:id="rId13"/>
          <w:pgSz w:w="11906" w:h="16838"/>
          <w:pgMar w:top="1153" w:right="1080" w:bottom="851" w:left="1080" w:header="28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14:paraId="15CAD3B4" w14:textId="1B871260" w:rsidR="00E0332D" w:rsidRPr="004C3812" w:rsidRDefault="00E0332D" w:rsidP="00E0332D">
      <w:pPr>
        <w:pStyle w:val="ListParagraph"/>
        <w:numPr>
          <w:ilvl w:val="0"/>
          <w:numId w:val="17"/>
        </w:numPr>
        <w:spacing w:after="0" w:line="240" w:lineRule="auto"/>
        <w:rPr>
          <w:rFonts w:ascii="Arial" w:hAnsi="Arial" w:cs="Arial"/>
          <w:sz w:val="21"/>
          <w:szCs w:val="21"/>
        </w:rPr>
      </w:pPr>
      <w:r w:rsidRPr="004C3812">
        <w:rPr>
          <w:rFonts w:ascii="Arial" w:hAnsi="Arial" w:cs="Arial"/>
          <w:sz w:val="21"/>
          <w:szCs w:val="21"/>
        </w:rPr>
        <w:t>Competitive rate depending upon qualifications and experience</w:t>
      </w:r>
    </w:p>
    <w:p w14:paraId="745F40CA" w14:textId="6C626508" w:rsidR="00AD72C3" w:rsidRPr="004C3812" w:rsidRDefault="00AD72C3" w:rsidP="00AD72C3">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School fee discount</w:t>
      </w:r>
    </w:p>
    <w:p w14:paraId="2ECA19BB" w14:textId="77777777" w:rsidR="00027F4C" w:rsidRPr="00027F4C" w:rsidRDefault="00027F4C" w:rsidP="00027F4C">
      <w:pPr>
        <w:pStyle w:val="ListParagraph"/>
        <w:numPr>
          <w:ilvl w:val="0"/>
          <w:numId w:val="17"/>
        </w:numPr>
        <w:spacing w:after="0" w:line="240" w:lineRule="auto"/>
        <w:rPr>
          <w:rFonts w:ascii="Arial" w:hAnsi="Arial" w:cs="Arial"/>
          <w:bCs/>
          <w:sz w:val="21"/>
          <w:szCs w:val="21"/>
        </w:rPr>
      </w:pPr>
      <w:r w:rsidRPr="00027F4C">
        <w:rPr>
          <w:rFonts w:ascii="Arial" w:hAnsi="Arial" w:cs="Arial"/>
          <w:bCs/>
          <w:sz w:val="21"/>
          <w:szCs w:val="21"/>
        </w:rPr>
        <w:t xml:space="preserve">Free lunch </w:t>
      </w:r>
    </w:p>
    <w:p w14:paraId="4D664036" w14:textId="77777777" w:rsidR="00027F4C" w:rsidRPr="00027F4C" w:rsidRDefault="00027F4C" w:rsidP="00027F4C">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Exclusive third-party discounts</w:t>
      </w:r>
    </w:p>
    <w:p w14:paraId="0F673964" w14:textId="77777777" w:rsidR="00027F4C" w:rsidRPr="004C3812" w:rsidRDefault="00027F4C" w:rsidP="00027F4C">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Professional Development</w:t>
      </w:r>
    </w:p>
    <w:p w14:paraId="2F92DF94" w14:textId="77777777" w:rsidR="00AD72C3" w:rsidRPr="00B65915" w:rsidRDefault="00AD72C3" w:rsidP="004E7B9C">
      <w:pPr>
        <w:pStyle w:val="NoSpacing"/>
        <w:rPr>
          <w:rFonts w:ascii="Arial" w:hAnsi="Arial" w:cs="Arial"/>
          <w:color w:val="0070C0"/>
          <w:sz w:val="21"/>
          <w:szCs w:val="21"/>
        </w:rPr>
      </w:pPr>
    </w:p>
    <w:p w14:paraId="3097FFF7" w14:textId="77777777" w:rsidR="009F141A" w:rsidRPr="00B65915" w:rsidRDefault="009F141A" w:rsidP="009F141A">
      <w:pPr>
        <w:pStyle w:val="NoSpacing"/>
        <w:rPr>
          <w:rFonts w:ascii="Arial" w:hAnsi="Arial" w:cs="Arial"/>
          <w:color w:val="0070C0"/>
          <w:sz w:val="21"/>
          <w:szCs w:val="21"/>
        </w:rPr>
        <w:sectPr w:rsidR="009F141A" w:rsidRPr="00B65915" w:rsidSect="0006336E">
          <w:type w:val="continuous"/>
          <w:pgSz w:w="11906" w:h="16838"/>
          <w:pgMar w:top="1440" w:right="1080" w:bottom="426" w:left="1080" w:header="708" w:footer="708" w:gutter="0"/>
          <w:pgBorders w:offsetFrom="page">
            <w:top w:val="single" w:sz="36" w:space="24" w:color="0070C0"/>
            <w:left w:val="single" w:sz="36" w:space="24" w:color="0070C0"/>
            <w:bottom w:val="single" w:sz="36" w:space="24" w:color="0070C0"/>
            <w:right w:val="single" w:sz="36" w:space="24" w:color="0070C0"/>
          </w:pgBorders>
          <w:cols w:num="2" w:space="708"/>
          <w:docGrid w:linePitch="360"/>
        </w:sectPr>
      </w:pPr>
    </w:p>
    <w:p w14:paraId="52438058" w14:textId="77777777" w:rsidR="00EF74FB" w:rsidRPr="00B65915" w:rsidRDefault="00EF74FB" w:rsidP="005E46BE">
      <w:pPr>
        <w:pStyle w:val="Default"/>
        <w:rPr>
          <w:rStyle w:val="Hyperlink"/>
          <w:rFonts w:ascii="Arial" w:hAnsi="Arial" w:cs="Arial"/>
          <w:sz w:val="21"/>
          <w:szCs w:val="21"/>
        </w:rPr>
      </w:pPr>
    </w:p>
    <w:p w14:paraId="029F931A" w14:textId="77777777" w:rsidR="00EF74FB" w:rsidRDefault="00EF74FB" w:rsidP="00517E30">
      <w:pPr>
        <w:pStyle w:val="NoSpacing"/>
        <w:jc w:val="both"/>
        <w:rPr>
          <w:rFonts w:ascii="Arial" w:hAnsi="Arial" w:cs="Arial"/>
          <w:b/>
          <w:color w:val="0070C0"/>
          <w:sz w:val="21"/>
          <w:szCs w:val="21"/>
          <w:u w:val="single"/>
        </w:rPr>
      </w:pPr>
      <w:r w:rsidRPr="00B65915">
        <w:rPr>
          <w:rFonts w:ascii="Arial" w:hAnsi="Arial" w:cs="Arial"/>
          <w:b/>
          <w:color w:val="0070C0"/>
          <w:sz w:val="21"/>
          <w:szCs w:val="21"/>
          <w:u w:val="single"/>
        </w:rPr>
        <w:t>Application Process</w:t>
      </w:r>
    </w:p>
    <w:p w14:paraId="6C5F0167" w14:textId="77777777" w:rsidR="00395621" w:rsidRPr="00B65915" w:rsidRDefault="00395621" w:rsidP="00517E30">
      <w:pPr>
        <w:pStyle w:val="NoSpacing"/>
        <w:jc w:val="both"/>
        <w:rPr>
          <w:rFonts w:ascii="Arial" w:hAnsi="Arial" w:cs="Arial"/>
          <w:b/>
          <w:color w:val="0070C0"/>
          <w:sz w:val="21"/>
          <w:szCs w:val="21"/>
          <w:u w:val="single"/>
        </w:rPr>
      </w:pPr>
    </w:p>
    <w:p w14:paraId="7461DDD8" w14:textId="3A1BFCC5" w:rsidR="00B93EEC" w:rsidRDefault="00395621" w:rsidP="00517E30">
      <w:pPr>
        <w:pStyle w:val="NoSpacing"/>
        <w:jc w:val="both"/>
        <w:rPr>
          <w:rFonts w:ascii="Arial" w:eastAsia="Times New Roman" w:hAnsi="Arial" w:cs="Arial"/>
          <w:sz w:val="21"/>
          <w:szCs w:val="21"/>
          <w:lang w:val="en" w:eastAsia="en-GB"/>
        </w:rPr>
      </w:pPr>
      <w:r w:rsidRPr="00395621">
        <w:rPr>
          <w:rFonts w:ascii="Arial" w:eastAsia="Times New Roman" w:hAnsi="Arial" w:cs="Arial"/>
          <w:sz w:val="21"/>
          <w:szCs w:val="21"/>
          <w:lang w:val="en" w:eastAsia="en-GB"/>
        </w:rPr>
        <w:t xml:space="preserve">To apply, please complete the Application Form and email it to Miss S Erdogan at Cumnor House School, at </w:t>
      </w:r>
      <w:hyperlink r:id="rId14" w:history="1">
        <w:r w:rsidRPr="00B87CA1">
          <w:rPr>
            <w:rStyle w:val="Hyperlink"/>
            <w:rFonts w:ascii="Arial" w:eastAsia="Times New Roman" w:hAnsi="Arial" w:cs="Arial"/>
            <w:sz w:val="21"/>
            <w:szCs w:val="21"/>
            <w:lang w:val="en" w:eastAsia="en-GB"/>
          </w:rPr>
          <w:t>recruitment@cumnorhouse.com</w:t>
        </w:r>
      </w:hyperlink>
    </w:p>
    <w:p w14:paraId="234E03DB" w14:textId="77777777" w:rsidR="00395621" w:rsidRDefault="00395621" w:rsidP="00517E30">
      <w:pPr>
        <w:pStyle w:val="NoSpacing"/>
        <w:jc w:val="both"/>
        <w:rPr>
          <w:rFonts w:ascii="Arial" w:eastAsia="Times New Roman" w:hAnsi="Arial" w:cs="Arial"/>
          <w:sz w:val="21"/>
          <w:szCs w:val="21"/>
          <w:lang w:val="en" w:eastAsia="en-GB"/>
        </w:rPr>
      </w:pPr>
    </w:p>
    <w:p w14:paraId="2E70DDC2" w14:textId="16EDAEAD" w:rsidR="00395621" w:rsidRPr="00395621" w:rsidRDefault="00395621" w:rsidP="00395621">
      <w:pPr>
        <w:pStyle w:val="NoSpacing"/>
        <w:jc w:val="both"/>
        <w:rPr>
          <w:rFonts w:ascii="Arial" w:eastAsia="Times New Roman" w:hAnsi="Arial" w:cs="Arial"/>
          <w:sz w:val="21"/>
          <w:szCs w:val="21"/>
          <w:lang w:val="en" w:eastAsia="en-GB"/>
        </w:rPr>
      </w:pPr>
      <w:r w:rsidRPr="00395621">
        <w:rPr>
          <w:rFonts w:ascii="Arial" w:eastAsia="Times New Roman" w:hAnsi="Arial" w:cs="Arial"/>
          <w:sz w:val="21"/>
          <w:szCs w:val="21"/>
          <w:lang w:val="en" w:eastAsia="en-GB"/>
        </w:rPr>
        <w:t>Closing date:  15</w:t>
      </w:r>
      <w:r w:rsidRPr="00562D83">
        <w:rPr>
          <w:rFonts w:ascii="Arial" w:eastAsia="Times New Roman" w:hAnsi="Arial" w:cs="Arial"/>
          <w:sz w:val="21"/>
          <w:szCs w:val="21"/>
          <w:vertAlign w:val="superscript"/>
          <w:lang w:val="en" w:eastAsia="en-GB"/>
        </w:rPr>
        <w:t>th</w:t>
      </w:r>
      <w:r w:rsidR="00562D83">
        <w:rPr>
          <w:rFonts w:ascii="Arial" w:eastAsia="Times New Roman" w:hAnsi="Arial" w:cs="Arial"/>
          <w:sz w:val="21"/>
          <w:szCs w:val="21"/>
          <w:lang w:val="en" w:eastAsia="en-GB"/>
        </w:rPr>
        <w:t xml:space="preserve"> </w:t>
      </w:r>
      <w:r w:rsidRPr="00395621">
        <w:rPr>
          <w:rFonts w:ascii="Arial" w:eastAsia="Times New Roman" w:hAnsi="Arial" w:cs="Arial"/>
          <w:sz w:val="21"/>
          <w:szCs w:val="21"/>
          <w:lang w:val="en" w:eastAsia="en-GB"/>
        </w:rPr>
        <w:t>April 202</w:t>
      </w:r>
      <w:r w:rsidR="00562D83">
        <w:rPr>
          <w:rFonts w:ascii="Arial" w:eastAsia="Times New Roman" w:hAnsi="Arial" w:cs="Arial"/>
          <w:sz w:val="21"/>
          <w:szCs w:val="21"/>
          <w:lang w:val="en" w:eastAsia="en-GB"/>
        </w:rPr>
        <w:t>4</w:t>
      </w:r>
    </w:p>
    <w:p w14:paraId="108027E1" w14:textId="00599B4D" w:rsidR="00395621" w:rsidRDefault="00395621" w:rsidP="00395621">
      <w:pPr>
        <w:pStyle w:val="NoSpacing"/>
        <w:jc w:val="both"/>
        <w:rPr>
          <w:rFonts w:ascii="Arial" w:eastAsia="Times New Roman" w:hAnsi="Arial" w:cs="Arial"/>
          <w:sz w:val="21"/>
          <w:szCs w:val="21"/>
          <w:lang w:val="en" w:eastAsia="en-GB"/>
        </w:rPr>
      </w:pPr>
      <w:r w:rsidRPr="00395621">
        <w:rPr>
          <w:rFonts w:ascii="Arial" w:eastAsia="Times New Roman" w:hAnsi="Arial" w:cs="Arial"/>
          <w:sz w:val="21"/>
          <w:szCs w:val="21"/>
          <w:lang w:val="en" w:eastAsia="en-GB"/>
        </w:rPr>
        <w:t>Interviews: w/c 22</w:t>
      </w:r>
      <w:r w:rsidRPr="00562D83">
        <w:rPr>
          <w:rFonts w:ascii="Arial" w:eastAsia="Times New Roman" w:hAnsi="Arial" w:cs="Arial"/>
          <w:sz w:val="21"/>
          <w:szCs w:val="21"/>
          <w:vertAlign w:val="superscript"/>
          <w:lang w:val="en" w:eastAsia="en-GB"/>
        </w:rPr>
        <w:t>nd</w:t>
      </w:r>
      <w:r w:rsidR="00562D83">
        <w:rPr>
          <w:rFonts w:ascii="Arial" w:eastAsia="Times New Roman" w:hAnsi="Arial" w:cs="Arial"/>
          <w:sz w:val="21"/>
          <w:szCs w:val="21"/>
          <w:lang w:val="en" w:eastAsia="en-GB"/>
        </w:rPr>
        <w:t xml:space="preserve"> </w:t>
      </w:r>
      <w:r w:rsidRPr="00395621">
        <w:rPr>
          <w:rFonts w:ascii="Arial" w:eastAsia="Times New Roman" w:hAnsi="Arial" w:cs="Arial"/>
          <w:sz w:val="21"/>
          <w:szCs w:val="21"/>
          <w:lang w:val="en" w:eastAsia="en-GB"/>
        </w:rPr>
        <w:t>April 202</w:t>
      </w:r>
      <w:r w:rsidR="00562D83">
        <w:rPr>
          <w:rFonts w:ascii="Arial" w:eastAsia="Times New Roman" w:hAnsi="Arial" w:cs="Arial"/>
          <w:sz w:val="21"/>
          <w:szCs w:val="21"/>
          <w:lang w:val="en" w:eastAsia="en-GB"/>
        </w:rPr>
        <w:t>4</w:t>
      </w:r>
    </w:p>
    <w:p w14:paraId="41AB10E9" w14:textId="77777777" w:rsidR="00395621" w:rsidRDefault="00395621" w:rsidP="00517E30">
      <w:pPr>
        <w:pStyle w:val="NoSpacing"/>
        <w:jc w:val="both"/>
        <w:rPr>
          <w:rFonts w:cs="Arial"/>
          <w:color w:val="0070C0"/>
          <w:szCs w:val="20"/>
        </w:rPr>
      </w:pPr>
    </w:p>
    <w:p w14:paraId="698894C9" w14:textId="2F1B3383" w:rsidR="00B562AE" w:rsidRPr="00334336" w:rsidRDefault="00AD72C3" w:rsidP="00517E30">
      <w:pPr>
        <w:pStyle w:val="NoSpacing"/>
        <w:jc w:val="both"/>
        <w:rPr>
          <w:rFonts w:cs="Arial"/>
          <w:color w:val="0070C0"/>
          <w:szCs w:val="20"/>
        </w:rPr>
      </w:pPr>
      <w:r w:rsidRPr="004C3812">
        <w:rPr>
          <w:rFonts w:cs="Arial"/>
          <w:color w:val="0070C0"/>
          <w:szCs w:val="20"/>
        </w:rPr>
        <w:t xml:space="preserve">Address: </w:t>
      </w:r>
      <w:r w:rsidR="00334336" w:rsidRPr="00334336">
        <w:rPr>
          <w:rFonts w:cs="Arial"/>
          <w:color w:val="0070C0"/>
          <w:szCs w:val="20"/>
        </w:rPr>
        <w:t>1 Woodcote Lane,</w:t>
      </w:r>
      <w:r w:rsidR="00334336">
        <w:rPr>
          <w:rFonts w:cs="Arial"/>
          <w:color w:val="0070C0"/>
          <w:szCs w:val="20"/>
        </w:rPr>
        <w:t xml:space="preserve"> </w:t>
      </w:r>
      <w:r w:rsidR="00334336" w:rsidRPr="00334336">
        <w:rPr>
          <w:rFonts w:cs="Arial"/>
          <w:color w:val="0070C0"/>
          <w:szCs w:val="20"/>
        </w:rPr>
        <w:t>Purley,</w:t>
      </w:r>
      <w:r w:rsidR="00334336">
        <w:rPr>
          <w:rFonts w:cs="Arial"/>
          <w:color w:val="0070C0"/>
          <w:szCs w:val="20"/>
        </w:rPr>
        <w:t xml:space="preserve"> </w:t>
      </w:r>
      <w:r w:rsidR="00334336" w:rsidRPr="00334336">
        <w:rPr>
          <w:rFonts w:cs="Arial"/>
          <w:color w:val="0070C0"/>
          <w:szCs w:val="20"/>
        </w:rPr>
        <w:t>Surrey,</w:t>
      </w:r>
      <w:r w:rsidR="00334336">
        <w:rPr>
          <w:rFonts w:cs="Arial"/>
          <w:color w:val="0070C0"/>
          <w:szCs w:val="20"/>
        </w:rPr>
        <w:t xml:space="preserve"> </w:t>
      </w:r>
      <w:r w:rsidR="00334336" w:rsidRPr="00334336">
        <w:rPr>
          <w:rFonts w:cs="Arial"/>
          <w:color w:val="0070C0"/>
          <w:szCs w:val="20"/>
        </w:rPr>
        <w:t>CR8 3HB</w:t>
      </w:r>
      <w:r w:rsidR="00334336">
        <w:rPr>
          <w:rFonts w:cs="Arial"/>
          <w:color w:val="0070C0"/>
          <w:szCs w:val="20"/>
        </w:rPr>
        <w:t>.</w:t>
      </w:r>
    </w:p>
    <w:sectPr w:rsidR="00B562AE" w:rsidRPr="00334336" w:rsidSect="0006336E">
      <w:type w:val="continuous"/>
      <w:pgSz w:w="11906" w:h="16838"/>
      <w:pgMar w:top="1440" w:right="1080" w:bottom="142" w:left="108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97E11" w14:textId="77777777" w:rsidR="0006336E" w:rsidRDefault="0006336E" w:rsidP="001E0C03">
      <w:pPr>
        <w:spacing w:after="0" w:line="240" w:lineRule="auto"/>
      </w:pPr>
      <w:r>
        <w:separator/>
      </w:r>
    </w:p>
  </w:endnote>
  <w:endnote w:type="continuationSeparator" w:id="0">
    <w:p w14:paraId="0BC6173D" w14:textId="77777777" w:rsidR="0006336E" w:rsidRDefault="0006336E"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224AF" w14:textId="77777777" w:rsidR="005E4BDA" w:rsidRPr="000D62E8" w:rsidRDefault="005E4BDA" w:rsidP="005E4BDA">
    <w:pPr>
      <w:pStyle w:val="NoSpacing"/>
      <w:rPr>
        <w:rFonts w:cs="Arial"/>
        <w:color w:val="0070C0"/>
        <w:sz w:val="20"/>
        <w:szCs w:val="16"/>
      </w:rPr>
    </w:pPr>
    <w:r w:rsidRPr="000D62E8">
      <w:rPr>
        <w:rFonts w:cs="Arial"/>
        <w:i/>
        <w:iCs/>
        <w:color w:val="0070C0"/>
        <w:sz w:val="20"/>
        <w:szCs w:val="16"/>
      </w:rPr>
      <w:t xml:space="preserve">Part of Cognita Group - </w:t>
    </w:r>
    <w:hyperlink r:id="rId1" w:history="1">
      <w:r w:rsidRPr="000D62E8">
        <w:rPr>
          <w:rStyle w:val="Hyperlink"/>
          <w:rFonts w:cs="Arial"/>
          <w:i/>
          <w:iCs/>
          <w:color w:val="0070C0"/>
          <w:sz w:val="20"/>
          <w:szCs w:val="16"/>
        </w:rPr>
        <w:t>www.cognita.com</w:t>
      </w:r>
    </w:hyperlink>
    <w:r w:rsidRPr="000D62E8">
      <w:rPr>
        <w:rFonts w:cs="Arial"/>
        <w:i/>
        <w:iCs/>
        <w:color w:val="0070C0"/>
        <w:sz w:val="20"/>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46490F"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95569" w14:textId="77777777" w:rsidR="0006336E" w:rsidRDefault="0006336E" w:rsidP="001E0C03">
      <w:pPr>
        <w:spacing w:after="0" w:line="240" w:lineRule="auto"/>
      </w:pPr>
      <w:r>
        <w:separator/>
      </w:r>
    </w:p>
  </w:footnote>
  <w:footnote w:type="continuationSeparator" w:id="0">
    <w:p w14:paraId="78EED39B" w14:textId="77777777" w:rsidR="0006336E" w:rsidRDefault="0006336E"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757CE" w14:textId="77777777" w:rsidR="00FB4B92" w:rsidRPr="000D62E8" w:rsidRDefault="00415B63">
    <w:pPr>
      <w:pStyle w:val="Header"/>
      <w:rPr>
        <w:sz w:val="28"/>
      </w:rPr>
    </w:pPr>
    <w:r w:rsidRPr="000D62E8">
      <w:rPr>
        <w:rFonts w:cs="Arial"/>
        <w:noProof/>
        <w:color w:val="FF0000"/>
        <w:sz w:val="28"/>
        <w:lang w:eastAsia="en-GB"/>
      </w:rPr>
      <w:drawing>
        <wp:anchor distT="0" distB="0" distL="114300" distR="114300" simplePos="0" relativeHeight="251658240" behindDoc="1" locked="0" layoutInCell="1" allowOverlap="1" wp14:anchorId="0EC210C1" wp14:editId="46096553">
          <wp:simplePos x="0" y="0"/>
          <wp:positionH relativeFrom="margin">
            <wp:align>center</wp:align>
          </wp:positionH>
          <wp:positionV relativeFrom="paragraph">
            <wp:posOffset>295910</wp:posOffset>
          </wp:positionV>
          <wp:extent cx="734695" cy="771525"/>
          <wp:effectExtent l="0" t="0" r="8255" b="9525"/>
          <wp:wrapNone/>
          <wp:docPr id="1128662119" name="Picture 112866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eley-Wood-School_Stacked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771525"/>
                  </a:xfrm>
                  <a:prstGeom prst="rect">
                    <a:avLst/>
                  </a:prstGeom>
                </pic:spPr>
              </pic:pic>
            </a:graphicData>
          </a:graphic>
          <wp14:sizeRelH relativeFrom="page">
            <wp14:pctWidth>0</wp14:pctWidth>
          </wp14:sizeRelH>
          <wp14:sizeRelV relativeFrom="page">
            <wp14:pctHeight>0</wp14:pctHeight>
          </wp14:sizeRelV>
        </wp:anchor>
      </w:drawing>
    </w:r>
    <w:r w:rsidR="00FB4B92" w:rsidRPr="000D62E8">
      <w:rPr>
        <w:sz w:val="28"/>
      </w:rPr>
      <w:tab/>
    </w:r>
    <w:r w:rsidR="00FB4B92" w:rsidRPr="000D62E8">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A1668D"/>
    <w:multiLevelType w:val="hybridMultilevel"/>
    <w:tmpl w:val="F53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78659">
    <w:abstractNumId w:val="10"/>
  </w:num>
  <w:num w:numId="2" w16cid:durableId="1294411599">
    <w:abstractNumId w:val="8"/>
  </w:num>
  <w:num w:numId="3" w16cid:durableId="1501503194">
    <w:abstractNumId w:val="11"/>
  </w:num>
  <w:num w:numId="4" w16cid:durableId="1539469975">
    <w:abstractNumId w:val="19"/>
  </w:num>
  <w:num w:numId="5" w16cid:durableId="27141660">
    <w:abstractNumId w:val="3"/>
  </w:num>
  <w:num w:numId="6" w16cid:durableId="903298067">
    <w:abstractNumId w:val="14"/>
  </w:num>
  <w:num w:numId="7" w16cid:durableId="610089596">
    <w:abstractNumId w:val="20"/>
  </w:num>
  <w:num w:numId="8" w16cid:durableId="374432871">
    <w:abstractNumId w:val="2"/>
  </w:num>
  <w:num w:numId="9" w16cid:durableId="1009337232">
    <w:abstractNumId w:val="13"/>
  </w:num>
  <w:num w:numId="10" w16cid:durableId="1831752182">
    <w:abstractNumId w:val="5"/>
  </w:num>
  <w:num w:numId="11" w16cid:durableId="1046443687">
    <w:abstractNumId w:val="6"/>
  </w:num>
  <w:num w:numId="12" w16cid:durableId="373818459">
    <w:abstractNumId w:val="18"/>
  </w:num>
  <w:num w:numId="13" w16cid:durableId="1577975840">
    <w:abstractNumId w:val="15"/>
  </w:num>
  <w:num w:numId="14" w16cid:durableId="925261919">
    <w:abstractNumId w:val="16"/>
  </w:num>
  <w:num w:numId="15" w16cid:durableId="1568880729">
    <w:abstractNumId w:val="12"/>
  </w:num>
  <w:num w:numId="16" w16cid:durableId="1319194004">
    <w:abstractNumId w:val="4"/>
  </w:num>
  <w:num w:numId="17" w16cid:durableId="1006055586">
    <w:abstractNumId w:val="1"/>
  </w:num>
  <w:num w:numId="18" w16cid:durableId="948127036">
    <w:abstractNumId w:val="9"/>
  </w:num>
  <w:num w:numId="19" w16cid:durableId="893124651">
    <w:abstractNumId w:val="7"/>
  </w:num>
  <w:num w:numId="20" w16cid:durableId="795291029">
    <w:abstractNumId w:val="0"/>
  </w:num>
  <w:num w:numId="21" w16cid:durableId="555434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NjcyMDY2MzYwMjVV0lEKTi0uzszPAykwrAUAzc1siSwAAAA="/>
  </w:docVars>
  <w:rsids>
    <w:rsidRoot w:val="0046641E"/>
    <w:rsid w:val="00001A82"/>
    <w:rsid w:val="00002E02"/>
    <w:rsid w:val="00004341"/>
    <w:rsid w:val="0000576A"/>
    <w:rsid w:val="0002601C"/>
    <w:rsid w:val="00027F4C"/>
    <w:rsid w:val="00052B2D"/>
    <w:rsid w:val="0006336E"/>
    <w:rsid w:val="00072844"/>
    <w:rsid w:val="0007407B"/>
    <w:rsid w:val="00082366"/>
    <w:rsid w:val="00084A23"/>
    <w:rsid w:val="000A44B1"/>
    <w:rsid w:val="000A63EB"/>
    <w:rsid w:val="000B3BDD"/>
    <w:rsid w:val="000B4BE0"/>
    <w:rsid w:val="000C34F8"/>
    <w:rsid w:val="000C6340"/>
    <w:rsid w:val="000D351A"/>
    <w:rsid w:val="000D62E8"/>
    <w:rsid w:val="000E2A2D"/>
    <w:rsid w:val="000E5B19"/>
    <w:rsid w:val="000E688F"/>
    <w:rsid w:val="000F2555"/>
    <w:rsid w:val="000F4A8F"/>
    <w:rsid w:val="001040DC"/>
    <w:rsid w:val="00111497"/>
    <w:rsid w:val="00117CBB"/>
    <w:rsid w:val="001546CA"/>
    <w:rsid w:val="00195F7B"/>
    <w:rsid w:val="001A6785"/>
    <w:rsid w:val="001A7D57"/>
    <w:rsid w:val="001D1516"/>
    <w:rsid w:val="001E0C03"/>
    <w:rsid w:val="00201B5C"/>
    <w:rsid w:val="00207C04"/>
    <w:rsid w:val="00210DB9"/>
    <w:rsid w:val="00243248"/>
    <w:rsid w:val="00250A74"/>
    <w:rsid w:val="00277E59"/>
    <w:rsid w:val="0029287E"/>
    <w:rsid w:val="00293AE1"/>
    <w:rsid w:val="00294935"/>
    <w:rsid w:val="002A45BB"/>
    <w:rsid w:val="002B3391"/>
    <w:rsid w:val="00306B7E"/>
    <w:rsid w:val="0032526E"/>
    <w:rsid w:val="00334336"/>
    <w:rsid w:val="0036186A"/>
    <w:rsid w:val="00377726"/>
    <w:rsid w:val="00395621"/>
    <w:rsid w:val="003E2D42"/>
    <w:rsid w:val="003E5A7D"/>
    <w:rsid w:val="003F1023"/>
    <w:rsid w:val="0040040F"/>
    <w:rsid w:val="00411D95"/>
    <w:rsid w:val="0041218E"/>
    <w:rsid w:val="00415B63"/>
    <w:rsid w:val="00445FD9"/>
    <w:rsid w:val="00447CEC"/>
    <w:rsid w:val="004522A9"/>
    <w:rsid w:val="00452899"/>
    <w:rsid w:val="00455CDC"/>
    <w:rsid w:val="00460AA9"/>
    <w:rsid w:val="0046234E"/>
    <w:rsid w:val="0046641E"/>
    <w:rsid w:val="00471345"/>
    <w:rsid w:val="00473EE4"/>
    <w:rsid w:val="00495473"/>
    <w:rsid w:val="004A441C"/>
    <w:rsid w:val="004B3713"/>
    <w:rsid w:val="004B43D3"/>
    <w:rsid w:val="004C25D9"/>
    <w:rsid w:val="004C3812"/>
    <w:rsid w:val="004D0592"/>
    <w:rsid w:val="004E0982"/>
    <w:rsid w:val="004E2D6F"/>
    <w:rsid w:val="004E7B9C"/>
    <w:rsid w:val="00517E30"/>
    <w:rsid w:val="00522D01"/>
    <w:rsid w:val="00530029"/>
    <w:rsid w:val="00543395"/>
    <w:rsid w:val="00562D83"/>
    <w:rsid w:val="00564F4E"/>
    <w:rsid w:val="0057677A"/>
    <w:rsid w:val="00582E02"/>
    <w:rsid w:val="0058361B"/>
    <w:rsid w:val="00584E88"/>
    <w:rsid w:val="00593743"/>
    <w:rsid w:val="00597D03"/>
    <w:rsid w:val="005A3392"/>
    <w:rsid w:val="005A3E35"/>
    <w:rsid w:val="005A763B"/>
    <w:rsid w:val="005B3BD4"/>
    <w:rsid w:val="005B5E80"/>
    <w:rsid w:val="005B75E4"/>
    <w:rsid w:val="005E0CB0"/>
    <w:rsid w:val="005E46BE"/>
    <w:rsid w:val="005E4BDA"/>
    <w:rsid w:val="005E7A38"/>
    <w:rsid w:val="005F11A9"/>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1760B"/>
    <w:rsid w:val="0075068D"/>
    <w:rsid w:val="00762B40"/>
    <w:rsid w:val="00772883"/>
    <w:rsid w:val="00777FD1"/>
    <w:rsid w:val="00794E99"/>
    <w:rsid w:val="007C3042"/>
    <w:rsid w:val="007C3669"/>
    <w:rsid w:val="007C5633"/>
    <w:rsid w:val="0081135E"/>
    <w:rsid w:val="00814156"/>
    <w:rsid w:val="00842E4E"/>
    <w:rsid w:val="008720E6"/>
    <w:rsid w:val="008A3C25"/>
    <w:rsid w:val="008A5A94"/>
    <w:rsid w:val="008B728E"/>
    <w:rsid w:val="008D41F8"/>
    <w:rsid w:val="008E22CE"/>
    <w:rsid w:val="008F20E1"/>
    <w:rsid w:val="00902BB2"/>
    <w:rsid w:val="00904206"/>
    <w:rsid w:val="009058D3"/>
    <w:rsid w:val="00922B33"/>
    <w:rsid w:val="00925F57"/>
    <w:rsid w:val="00935BA4"/>
    <w:rsid w:val="009362C7"/>
    <w:rsid w:val="0094399B"/>
    <w:rsid w:val="009957CB"/>
    <w:rsid w:val="00997423"/>
    <w:rsid w:val="009B22FD"/>
    <w:rsid w:val="009C0DD5"/>
    <w:rsid w:val="009C46E2"/>
    <w:rsid w:val="009C4981"/>
    <w:rsid w:val="009E1FBC"/>
    <w:rsid w:val="009F141A"/>
    <w:rsid w:val="00A22C6B"/>
    <w:rsid w:val="00A22FD6"/>
    <w:rsid w:val="00A24F6C"/>
    <w:rsid w:val="00A27FD6"/>
    <w:rsid w:val="00A35533"/>
    <w:rsid w:val="00A37EB7"/>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255A1"/>
    <w:rsid w:val="00B330EB"/>
    <w:rsid w:val="00B35FD4"/>
    <w:rsid w:val="00B562AE"/>
    <w:rsid w:val="00B6161B"/>
    <w:rsid w:val="00B65915"/>
    <w:rsid w:val="00B90E9B"/>
    <w:rsid w:val="00B93EEC"/>
    <w:rsid w:val="00BB096D"/>
    <w:rsid w:val="00BB3F7D"/>
    <w:rsid w:val="00BC1DE9"/>
    <w:rsid w:val="00BE15E2"/>
    <w:rsid w:val="00BE195D"/>
    <w:rsid w:val="00BE5353"/>
    <w:rsid w:val="00BF5C80"/>
    <w:rsid w:val="00C0224C"/>
    <w:rsid w:val="00C02DB8"/>
    <w:rsid w:val="00C41F19"/>
    <w:rsid w:val="00C643DF"/>
    <w:rsid w:val="00CA2A35"/>
    <w:rsid w:val="00CA60A6"/>
    <w:rsid w:val="00CB4A05"/>
    <w:rsid w:val="00CC0145"/>
    <w:rsid w:val="00CC1601"/>
    <w:rsid w:val="00CC283E"/>
    <w:rsid w:val="00CE75D7"/>
    <w:rsid w:val="00CF1B10"/>
    <w:rsid w:val="00CF5006"/>
    <w:rsid w:val="00D05D76"/>
    <w:rsid w:val="00D06EB3"/>
    <w:rsid w:val="00D120B1"/>
    <w:rsid w:val="00D14253"/>
    <w:rsid w:val="00D239F2"/>
    <w:rsid w:val="00D30BF2"/>
    <w:rsid w:val="00D347BF"/>
    <w:rsid w:val="00D356C9"/>
    <w:rsid w:val="00D37341"/>
    <w:rsid w:val="00D44779"/>
    <w:rsid w:val="00D5020C"/>
    <w:rsid w:val="00D502AD"/>
    <w:rsid w:val="00D5169C"/>
    <w:rsid w:val="00D56C60"/>
    <w:rsid w:val="00DC0CEA"/>
    <w:rsid w:val="00DD4A58"/>
    <w:rsid w:val="00E0332D"/>
    <w:rsid w:val="00E2020A"/>
    <w:rsid w:val="00E24437"/>
    <w:rsid w:val="00E45A0C"/>
    <w:rsid w:val="00E75128"/>
    <w:rsid w:val="00E761D2"/>
    <w:rsid w:val="00EA024D"/>
    <w:rsid w:val="00EA612E"/>
    <w:rsid w:val="00EA6D90"/>
    <w:rsid w:val="00EE3970"/>
    <w:rsid w:val="00EF0B99"/>
    <w:rsid w:val="00EF6F7F"/>
    <w:rsid w:val="00EF74FB"/>
    <w:rsid w:val="00F22FF7"/>
    <w:rsid w:val="00F30378"/>
    <w:rsid w:val="00F31EC0"/>
    <w:rsid w:val="00F333FA"/>
    <w:rsid w:val="00F52B6E"/>
    <w:rsid w:val="00F52F7B"/>
    <w:rsid w:val="00F80356"/>
    <w:rsid w:val="00F8245A"/>
    <w:rsid w:val="00F9749A"/>
    <w:rsid w:val="00FA6367"/>
    <w:rsid w:val="00FB4B92"/>
    <w:rsid w:val="00FD4A05"/>
    <w:rsid w:val="00FE0571"/>
    <w:rsid w:val="00FE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F7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unhideWhenUsed/>
    <w:rsid w:val="009F141A"/>
    <w:pPr>
      <w:spacing w:after="120"/>
      <w:ind w:left="283"/>
    </w:pPr>
  </w:style>
  <w:style w:type="character" w:customStyle="1" w:styleId="BodyTextIndentChar">
    <w:name w:val="Body Text Indent Char"/>
    <w:basedOn w:val="DefaultParagraphFont"/>
    <w:link w:val="BodyTextIndent"/>
    <w:uiPriority w:val="99"/>
    <w:rsid w:val="009F141A"/>
  </w:style>
  <w:style w:type="character" w:styleId="UnresolvedMention">
    <w:name w:val="Unresolved Mention"/>
    <w:basedOn w:val="DefaultParagraphFont"/>
    <w:uiPriority w:val="99"/>
    <w:semiHidden/>
    <w:unhideWhenUsed/>
    <w:rsid w:val="00E0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2786893">
      <w:bodyDiv w:val="1"/>
      <w:marLeft w:val="0"/>
      <w:marRight w:val="0"/>
      <w:marTop w:val="0"/>
      <w:marBottom w:val="0"/>
      <w:divBdr>
        <w:top w:val="none" w:sz="0" w:space="0" w:color="auto"/>
        <w:left w:val="none" w:sz="0" w:space="0" w:color="auto"/>
        <w:bottom w:val="none" w:sz="0" w:space="0" w:color="auto"/>
        <w:right w:val="none" w:sz="0" w:space="0" w:color="auto"/>
      </w:divBdr>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umnorhou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0" ma:contentTypeDescription="Create a new document." ma:contentTypeScope="" ma:versionID="63cdb8419e9810ce2b828c557d072bce">
  <xsd:schema xmlns:xsd="http://www.w3.org/2001/XMLSchema" xmlns:xs="http://www.w3.org/2001/XMLSchema" xmlns:p="http://schemas.microsoft.com/office/2006/metadata/properties" xmlns:ns3="a112a767-0c15-4409-8ca5-f016bbc47733" xmlns:ns4="76fa2fa9-5fba-4248-8f96-aecd03006a6d" targetNamespace="http://schemas.microsoft.com/office/2006/metadata/properties" ma:root="true" ma:fieldsID="0f66532b1970bb209262833f675a88ee" ns3:_="" ns4:_="">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8CA4E-8654-412D-AA96-5077BCF7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92B9B15F-B5C5-4048-9301-6E4343DE2D6A}">
  <ds:schemaRefs>
    <ds:schemaRef ds:uri="http://schemas.openxmlformats.org/officeDocument/2006/bibliography"/>
  </ds:schemaRefs>
</ds:datastoreItem>
</file>

<file path=customXml/itemProps4.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2</cp:revision>
  <cp:lastPrinted>2020-10-07T12:33:00Z</cp:lastPrinted>
  <dcterms:created xsi:type="dcterms:W3CDTF">2024-03-26T14:37:00Z</dcterms:created>
  <dcterms:modified xsi:type="dcterms:W3CDTF">2024-03-26T14:37:00Z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ies>
</file>